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r w:rsidRPr="00AB3E21">
        <w:t>Contents</w:t>
      </w:r>
    </w:p>
    <w:p w:rsidR="00C724CC" w:rsidRDefault="00826A76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399256439" w:history="1">
        <w:r w:rsidR="00C724CC" w:rsidRPr="00912843">
          <w:rPr>
            <w:rStyle w:val="aa"/>
          </w:rPr>
          <w:t>BRIDGE-MIB</w:t>
        </w:r>
        <w:r w:rsidR="00C724CC">
          <w:rPr>
            <w:webHidden/>
          </w:rPr>
          <w:tab/>
        </w:r>
        <w:r w:rsidR="00C724CC">
          <w:rPr>
            <w:webHidden/>
          </w:rPr>
          <w:fldChar w:fldCharType="begin"/>
        </w:r>
        <w:r w:rsidR="00C724CC">
          <w:rPr>
            <w:webHidden/>
          </w:rPr>
          <w:instrText xml:space="preserve"> PAGEREF _Toc399256439 \h </w:instrText>
        </w:r>
        <w:r w:rsidR="00C724CC">
          <w:rPr>
            <w:webHidden/>
          </w:rPr>
        </w:r>
        <w:r w:rsidR="00C724CC">
          <w:rPr>
            <w:webHidden/>
          </w:rPr>
          <w:fldChar w:fldCharType="separate"/>
        </w:r>
        <w:r w:rsidR="00C724CC">
          <w:rPr>
            <w:webHidden/>
          </w:rPr>
          <w:t>2</w:t>
        </w:r>
        <w:r w:rsidR="00C724CC">
          <w:rPr>
            <w:webHidden/>
          </w:rPr>
          <w:fldChar w:fldCharType="end"/>
        </w:r>
      </w:hyperlink>
    </w:p>
    <w:p w:rsidR="00C724CC" w:rsidRDefault="00E45EF4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256440" w:history="1">
        <w:r w:rsidR="00C724CC" w:rsidRPr="00912843">
          <w:rPr>
            <w:rStyle w:val="aa"/>
          </w:rPr>
          <w:t>Scalar objects of dot1dBase group</w:t>
        </w:r>
        <w:r w:rsidR="00C724CC">
          <w:rPr>
            <w:webHidden/>
          </w:rPr>
          <w:tab/>
        </w:r>
        <w:r w:rsidR="00C724CC">
          <w:rPr>
            <w:webHidden/>
          </w:rPr>
          <w:fldChar w:fldCharType="begin"/>
        </w:r>
        <w:r w:rsidR="00C724CC">
          <w:rPr>
            <w:webHidden/>
          </w:rPr>
          <w:instrText xml:space="preserve"> PAGEREF _Toc399256440 \h </w:instrText>
        </w:r>
        <w:r w:rsidR="00C724CC">
          <w:rPr>
            <w:webHidden/>
          </w:rPr>
        </w:r>
        <w:r w:rsidR="00C724CC">
          <w:rPr>
            <w:webHidden/>
          </w:rPr>
          <w:fldChar w:fldCharType="separate"/>
        </w:r>
        <w:r w:rsidR="00C724CC">
          <w:rPr>
            <w:webHidden/>
          </w:rPr>
          <w:t>2</w:t>
        </w:r>
        <w:r w:rsidR="00C724CC">
          <w:rPr>
            <w:webHidden/>
          </w:rPr>
          <w:fldChar w:fldCharType="end"/>
        </w:r>
      </w:hyperlink>
    </w:p>
    <w:p w:rsidR="00C724CC" w:rsidRDefault="00E45EF4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256441" w:history="1">
        <w:r w:rsidR="00C724CC" w:rsidRPr="00912843">
          <w:rPr>
            <w:rStyle w:val="aa"/>
          </w:rPr>
          <w:t>dot1dBasePortTable</w:t>
        </w:r>
        <w:r w:rsidR="00C724CC">
          <w:rPr>
            <w:webHidden/>
          </w:rPr>
          <w:tab/>
        </w:r>
        <w:r w:rsidR="00C724CC">
          <w:rPr>
            <w:webHidden/>
          </w:rPr>
          <w:fldChar w:fldCharType="begin"/>
        </w:r>
        <w:r w:rsidR="00C724CC">
          <w:rPr>
            <w:webHidden/>
          </w:rPr>
          <w:instrText xml:space="preserve"> PAGEREF _Toc399256441 \h </w:instrText>
        </w:r>
        <w:r w:rsidR="00C724CC">
          <w:rPr>
            <w:webHidden/>
          </w:rPr>
        </w:r>
        <w:r w:rsidR="00C724CC">
          <w:rPr>
            <w:webHidden/>
          </w:rPr>
          <w:fldChar w:fldCharType="separate"/>
        </w:r>
        <w:r w:rsidR="00C724CC">
          <w:rPr>
            <w:webHidden/>
          </w:rPr>
          <w:t>2</w:t>
        </w:r>
        <w:r w:rsidR="00C724CC">
          <w:rPr>
            <w:webHidden/>
          </w:rPr>
          <w:fldChar w:fldCharType="end"/>
        </w:r>
      </w:hyperlink>
    </w:p>
    <w:p w:rsidR="00C724CC" w:rsidRDefault="00E45EF4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256442" w:history="1">
        <w:r w:rsidR="00C724CC" w:rsidRPr="00912843">
          <w:rPr>
            <w:rStyle w:val="aa"/>
          </w:rPr>
          <w:t>Scalar objects of dot1dStp group</w:t>
        </w:r>
        <w:r w:rsidR="00C724CC">
          <w:rPr>
            <w:webHidden/>
          </w:rPr>
          <w:tab/>
        </w:r>
        <w:r w:rsidR="00C724CC">
          <w:rPr>
            <w:webHidden/>
          </w:rPr>
          <w:fldChar w:fldCharType="begin"/>
        </w:r>
        <w:r w:rsidR="00C724CC">
          <w:rPr>
            <w:webHidden/>
          </w:rPr>
          <w:instrText xml:space="preserve"> PAGEREF _Toc399256442 \h </w:instrText>
        </w:r>
        <w:r w:rsidR="00C724CC">
          <w:rPr>
            <w:webHidden/>
          </w:rPr>
        </w:r>
        <w:r w:rsidR="00C724CC">
          <w:rPr>
            <w:webHidden/>
          </w:rPr>
          <w:fldChar w:fldCharType="separate"/>
        </w:r>
        <w:r w:rsidR="00C724CC">
          <w:rPr>
            <w:webHidden/>
          </w:rPr>
          <w:t>2</w:t>
        </w:r>
        <w:r w:rsidR="00C724CC">
          <w:rPr>
            <w:webHidden/>
          </w:rPr>
          <w:fldChar w:fldCharType="end"/>
        </w:r>
      </w:hyperlink>
    </w:p>
    <w:p w:rsidR="00C724CC" w:rsidRDefault="00E45EF4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256443" w:history="1">
        <w:r w:rsidR="00C724CC" w:rsidRPr="00912843">
          <w:rPr>
            <w:rStyle w:val="aa"/>
          </w:rPr>
          <w:t>dot1dStpPortTable</w:t>
        </w:r>
        <w:r w:rsidR="00C724CC">
          <w:rPr>
            <w:webHidden/>
          </w:rPr>
          <w:tab/>
        </w:r>
        <w:r w:rsidR="00C724CC">
          <w:rPr>
            <w:webHidden/>
          </w:rPr>
          <w:fldChar w:fldCharType="begin"/>
        </w:r>
        <w:r w:rsidR="00C724CC">
          <w:rPr>
            <w:webHidden/>
          </w:rPr>
          <w:instrText xml:space="preserve"> PAGEREF _Toc399256443 \h </w:instrText>
        </w:r>
        <w:r w:rsidR="00C724CC">
          <w:rPr>
            <w:webHidden/>
          </w:rPr>
        </w:r>
        <w:r w:rsidR="00C724CC">
          <w:rPr>
            <w:webHidden/>
          </w:rPr>
          <w:fldChar w:fldCharType="separate"/>
        </w:r>
        <w:r w:rsidR="00C724CC">
          <w:rPr>
            <w:webHidden/>
          </w:rPr>
          <w:t>3</w:t>
        </w:r>
        <w:r w:rsidR="00C724CC">
          <w:rPr>
            <w:webHidden/>
          </w:rPr>
          <w:fldChar w:fldCharType="end"/>
        </w:r>
      </w:hyperlink>
    </w:p>
    <w:p w:rsidR="00C724CC" w:rsidRDefault="00E45EF4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256444" w:history="1">
        <w:r w:rsidR="00C724CC" w:rsidRPr="00912843">
          <w:rPr>
            <w:rStyle w:val="aa"/>
          </w:rPr>
          <w:t>Scalar objects of dot1dTp group</w:t>
        </w:r>
        <w:r w:rsidR="00C724CC">
          <w:rPr>
            <w:webHidden/>
          </w:rPr>
          <w:tab/>
        </w:r>
        <w:r w:rsidR="00C724CC">
          <w:rPr>
            <w:webHidden/>
          </w:rPr>
          <w:fldChar w:fldCharType="begin"/>
        </w:r>
        <w:r w:rsidR="00C724CC">
          <w:rPr>
            <w:webHidden/>
          </w:rPr>
          <w:instrText xml:space="preserve"> PAGEREF _Toc399256444 \h </w:instrText>
        </w:r>
        <w:r w:rsidR="00C724CC">
          <w:rPr>
            <w:webHidden/>
          </w:rPr>
        </w:r>
        <w:r w:rsidR="00C724CC">
          <w:rPr>
            <w:webHidden/>
          </w:rPr>
          <w:fldChar w:fldCharType="separate"/>
        </w:r>
        <w:r w:rsidR="00C724CC">
          <w:rPr>
            <w:webHidden/>
          </w:rPr>
          <w:t>4</w:t>
        </w:r>
        <w:r w:rsidR="00C724CC">
          <w:rPr>
            <w:webHidden/>
          </w:rPr>
          <w:fldChar w:fldCharType="end"/>
        </w:r>
      </w:hyperlink>
    </w:p>
    <w:p w:rsidR="00C724CC" w:rsidRDefault="00E45EF4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256445" w:history="1">
        <w:r w:rsidR="00C724CC" w:rsidRPr="00912843">
          <w:rPr>
            <w:rStyle w:val="aa"/>
          </w:rPr>
          <w:t>dot1dTpFdbTable</w:t>
        </w:r>
        <w:r w:rsidR="00C724CC">
          <w:rPr>
            <w:webHidden/>
          </w:rPr>
          <w:tab/>
        </w:r>
        <w:r w:rsidR="00C724CC">
          <w:rPr>
            <w:webHidden/>
          </w:rPr>
          <w:fldChar w:fldCharType="begin"/>
        </w:r>
        <w:r w:rsidR="00C724CC">
          <w:rPr>
            <w:webHidden/>
          </w:rPr>
          <w:instrText xml:space="preserve"> PAGEREF _Toc399256445 \h </w:instrText>
        </w:r>
        <w:r w:rsidR="00C724CC">
          <w:rPr>
            <w:webHidden/>
          </w:rPr>
        </w:r>
        <w:r w:rsidR="00C724CC">
          <w:rPr>
            <w:webHidden/>
          </w:rPr>
          <w:fldChar w:fldCharType="separate"/>
        </w:r>
        <w:r w:rsidR="00C724CC">
          <w:rPr>
            <w:webHidden/>
          </w:rPr>
          <w:t>4</w:t>
        </w:r>
        <w:r w:rsidR="00C724CC">
          <w:rPr>
            <w:webHidden/>
          </w:rPr>
          <w:fldChar w:fldCharType="end"/>
        </w:r>
      </w:hyperlink>
    </w:p>
    <w:p w:rsidR="00123282" w:rsidRDefault="00826A76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C724CC" w:rsidRPr="00E77493" w:rsidRDefault="00C724CC" w:rsidP="00C724CC">
      <w:pPr>
        <w:pStyle w:val="1"/>
        <w:tabs>
          <w:tab w:val="num" w:pos="432"/>
        </w:tabs>
        <w:ind w:left="432" w:hanging="432"/>
        <w:jc w:val="both"/>
        <w:rPr>
          <w:rFonts w:ascii="Helvetica" w:hAnsi="Helvetica"/>
          <w:bCs/>
          <w:szCs w:val="36"/>
        </w:rPr>
      </w:pPr>
      <w:bookmarkStart w:id="0" w:name="_Toc308184595"/>
      <w:bookmarkStart w:id="1" w:name="_Toc313954976"/>
      <w:bookmarkStart w:id="2" w:name="_Toc397420157"/>
      <w:bookmarkStart w:id="3" w:name="_Toc399256439"/>
      <w:r w:rsidRPr="00C45CD8">
        <w:rPr>
          <w:rFonts w:hint="eastAsia"/>
        </w:rPr>
        <w:lastRenderedPageBreak/>
        <w:t>BRIDGE-MIB</w:t>
      </w:r>
      <w:bookmarkEnd w:id="0"/>
      <w:bookmarkEnd w:id="1"/>
      <w:bookmarkEnd w:id="2"/>
      <w:bookmarkEnd w:id="3"/>
    </w:p>
    <w:p w:rsidR="00C724CC" w:rsidRPr="00C724CC" w:rsidRDefault="00C724CC" w:rsidP="00C724CC">
      <w:r w:rsidRPr="00C724CC">
        <w:t>The corresponding function should be implemented before this MIB is supported.</w:t>
      </w:r>
    </w:p>
    <w:p w:rsidR="00C724CC" w:rsidRDefault="00C724CC" w:rsidP="00C724CC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4" w:name="_Toc308184596"/>
      <w:bookmarkStart w:id="5" w:name="_Toc313954977"/>
      <w:bookmarkStart w:id="6" w:name="_Toc397420158"/>
      <w:bookmarkStart w:id="7" w:name="_Toc399256440"/>
      <w:r w:rsidRPr="006F1F81">
        <w:t>Scalar objects of dot1dBase grou</w:t>
      </w:r>
      <w:r w:rsidRPr="006F1F81">
        <w:rPr>
          <w:rFonts w:hint="eastAsia"/>
        </w:rPr>
        <w:t>p</w:t>
      </w:r>
      <w:bookmarkEnd w:id="4"/>
      <w:bookmarkEnd w:id="5"/>
      <w:bookmarkEnd w:id="6"/>
      <w:bookmarkEnd w:id="7"/>
    </w:p>
    <w:p w:rsidR="00C724CC" w:rsidRPr="006F1F81" w:rsidRDefault="00C724CC" w:rsidP="00C724CC">
      <w:r>
        <w:t>OID of this table is: 1.3.6.1.2.1.17.1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C724CC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724CC" w:rsidRPr="009540D9" w:rsidRDefault="00C724CC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724CC" w:rsidRPr="009540D9" w:rsidRDefault="00C724CC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724CC" w:rsidRPr="009540D9" w:rsidRDefault="00C724CC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724CC" w:rsidRPr="009540D9" w:rsidRDefault="00C724CC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C724CC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dot1dBaseBridgeAddress</w:t>
            </w:r>
            <w:r>
              <w:rPr>
                <w:rFonts w:ascii="Helvetica" w:hAnsi="Helvetica" w:cs="Helvetica"/>
              </w:rPr>
              <w:t xml:space="preserve"> (1.3.6.1.2.1.17.1.1)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C724CC" w:rsidRPr="009540D9" w:rsidTr="0091260D">
        <w:tc>
          <w:tcPr>
            <w:tcW w:w="3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dot1dBaseNumPorts</w:t>
            </w:r>
            <w:r>
              <w:rPr>
                <w:rFonts w:ascii="Helvetica" w:hAnsi="Helvetica" w:cs="Helvetica"/>
              </w:rPr>
              <w:t xml:space="preserve"> (1.3.6.1.2.1.17.1.2) </w:t>
            </w:r>
          </w:p>
        </w:tc>
        <w:tc>
          <w:tcPr>
            <w:tcW w:w="144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C724CC" w:rsidRPr="009540D9" w:rsidTr="0091260D">
        <w:tc>
          <w:tcPr>
            <w:tcW w:w="3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dot1dBaseType</w:t>
            </w:r>
            <w:r>
              <w:rPr>
                <w:rFonts w:ascii="Helvetica" w:hAnsi="Helvetica" w:cs="Helvetica"/>
              </w:rPr>
              <w:t xml:space="preserve"> (1.3.6.1.2.1.17.1.3) </w:t>
            </w:r>
          </w:p>
        </w:tc>
        <w:tc>
          <w:tcPr>
            <w:tcW w:w="144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</w:tbl>
    <w:p w:rsidR="00C724CC" w:rsidRDefault="00C724CC" w:rsidP="00C724CC">
      <w:bookmarkStart w:id="8" w:name="_Toc308184597"/>
      <w:bookmarkStart w:id="9" w:name="_Toc313954978"/>
    </w:p>
    <w:p w:rsidR="00C724CC" w:rsidRPr="006F1F81" w:rsidRDefault="00C724CC" w:rsidP="00C724CC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0" w:name="_Toc397420159"/>
      <w:bookmarkStart w:id="11" w:name="_Toc399256441"/>
      <w:r w:rsidRPr="006F1F81">
        <w:t>dot1dBasePortTabl</w:t>
      </w:r>
      <w:r w:rsidRPr="006F1F81">
        <w:rPr>
          <w:rFonts w:hint="eastAsia"/>
        </w:rPr>
        <w:t>e</w:t>
      </w:r>
      <w:bookmarkEnd w:id="10"/>
      <w:bookmarkEnd w:id="11"/>
    </w:p>
    <w:p w:rsidR="00C724CC" w:rsidRPr="00E77493" w:rsidRDefault="00C724CC" w:rsidP="00C724CC">
      <w:r>
        <w:t>OID of this table is: 1.3.6.1.2.1.17.1.4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C724CC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724CC" w:rsidRPr="009540D9" w:rsidRDefault="00C724CC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724CC" w:rsidRPr="009540D9" w:rsidRDefault="00C724CC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724CC" w:rsidRPr="009540D9" w:rsidRDefault="00C724CC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724CC" w:rsidRPr="009540D9" w:rsidRDefault="00C724CC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C724CC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dot1dBasePort</w:t>
            </w:r>
            <w:r>
              <w:rPr>
                <w:rFonts w:ascii="Helvetica" w:hAnsi="Helvetica" w:cs="Helvetica"/>
              </w:rPr>
              <w:t xml:space="preserve"> (1.3.6.1.2.1.17.1.4.1.1)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C724CC" w:rsidRPr="009540D9" w:rsidTr="0091260D">
        <w:tc>
          <w:tcPr>
            <w:tcW w:w="3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dot1dBasePortIfIndex</w:t>
            </w:r>
            <w:r>
              <w:rPr>
                <w:rFonts w:ascii="Helvetica" w:hAnsi="Helvetica" w:cs="Helvetica"/>
              </w:rPr>
              <w:t xml:space="preserve"> (1.3.6.1.2.1.17.1.4.1.2) </w:t>
            </w:r>
          </w:p>
        </w:tc>
        <w:tc>
          <w:tcPr>
            <w:tcW w:w="144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C724CC" w:rsidRPr="009540D9" w:rsidTr="0091260D">
        <w:tc>
          <w:tcPr>
            <w:tcW w:w="3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dot1dBasePortCircuit</w:t>
            </w:r>
            <w:r>
              <w:rPr>
                <w:rFonts w:ascii="Helvetica" w:hAnsi="Helvetica" w:cs="Helvetica"/>
              </w:rPr>
              <w:t xml:space="preserve"> (1.3.6.1.2.1.17.1.4.1.3) </w:t>
            </w:r>
          </w:p>
        </w:tc>
        <w:tc>
          <w:tcPr>
            <w:tcW w:w="144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C724CC" w:rsidRPr="009540D9" w:rsidTr="0091260D">
        <w:tc>
          <w:tcPr>
            <w:tcW w:w="3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dot1dBasePortDelayExceededDiscards</w:t>
            </w:r>
            <w:r>
              <w:rPr>
                <w:rFonts w:ascii="Helvetica" w:hAnsi="Helvetica" w:cs="Helvetica"/>
              </w:rPr>
              <w:t xml:space="preserve"> (1.3.6.1.2.1.17.1.4.1.4) </w:t>
            </w:r>
          </w:p>
        </w:tc>
        <w:tc>
          <w:tcPr>
            <w:tcW w:w="144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C724CC" w:rsidRPr="009540D9" w:rsidTr="0091260D">
        <w:tc>
          <w:tcPr>
            <w:tcW w:w="3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dot1dBasePortMtuExceededDiscards</w:t>
            </w:r>
            <w:r>
              <w:rPr>
                <w:rFonts w:ascii="Helvetica" w:hAnsi="Helvetica" w:cs="Helvetica"/>
              </w:rPr>
              <w:t xml:space="preserve"> (1.3.6.1.2.1.17.1.4.1.5) </w:t>
            </w:r>
          </w:p>
        </w:tc>
        <w:tc>
          <w:tcPr>
            <w:tcW w:w="144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</w:tbl>
    <w:p w:rsidR="00C724CC" w:rsidRDefault="00C724CC" w:rsidP="00C724CC"/>
    <w:p w:rsidR="00C724CC" w:rsidRDefault="00C724CC" w:rsidP="00C724CC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2" w:name="_Toc300221408"/>
      <w:bookmarkStart w:id="13" w:name="_Toc397420160"/>
      <w:bookmarkStart w:id="14" w:name="_Toc399256442"/>
      <w:r w:rsidRPr="009540D9">
        <w:t>Scalar objects of dot1dStp group</w:t>
      </w:r>
      <w:bookmarkEnd w:id="12"/>
      <w:bookmarkEnd w:id="13"/>
      <w:bookmarkEnd w:id="14"/>
    </w:p>
    <w:p w:rsidR="00C724CC" w:rsidRPr="009540D9" w:rsidRDefault="00C724CC" w:rsidP="00C724CC">
      <w:r>
        <w:t>OID of this table is: 1.3.6.1.2.1.17.2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C724CC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724CC" w:rsidRPr="009540D9" w:rsidRDefault="00C724CC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724CC" w:rsidRPr="009540D9" w:rsidRDefault="00C724CC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724CC" w:rsidRPr="009540D9" w:rsidRDefault="00C724CC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724CC" w:rsidRPr="009540D9" w:rsidRDefault="00C724CC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C724CC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dot1dStpProtocolSpecification</w:t>
            </w:r>
            <w:r>
              <w:rPr>
                <w:rFonts w:cs="Helvetica"/>
              </w:rPr>
              <w:t xml:space="preserve"> (1.3.6.1.2.1.17.2.1)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C724CC" w:rsidRPr="009540D9" w:rsidTr="0091260D">
        <w:tc>
          <w:tcPr>
            <w:tcW w:w="3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dot1dStpPriority</w:t>
            </w:r>
            <w:r>
              <w:rPr>
                <w:rFonts w:cs="Helvetica"/>
              </w:rPr>
              <w:t xml:space="preserve"> (1.3.6.1.2.1.17.2.2) </w:t>
            </w:r>
          </w:p>
        </w:tc>
        <w:tc>
          <w:tcPr>
            <w:tcW w:w="144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C724CC" w:rsidRPr="009540D9" w:rsidTr="0091260D">
        <w:tc>
          <w:tcPr>
            <w:tcW w:w="3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dot1dStpTimeSinceTopologyChange</w:t>
            </w:r>
            <w:r>
              <w:rPr>
                <w:rFonts w:cs="Helvetica"/>
              </w:rPr>
              <w:t xml:space="preserve"> (1.3.6.1.2.1.17.2.3) </w:t>
            </w:r>
          </w:p>
        </w:tc>
        <w:tc>
          <w:tcPr>
            <w:tcW w:w="144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C724CC" w:rsidRPr="009540D9" w:rsidTr="0091260D">
        <w:tc>
          <w:tcPr>
            <w:tcW w:w="3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dot1dStpTopChanges</w:t>
            </w:r>
            <w:r>
              <w:rPr>
                <w:rFonts w:cs="Helvetica"/>
              </w:rPr>
              <w:t xml:space="preserve"> (1.3.6.1.2.1.17.2.4) </w:t>
            </w:r>
          </w:p>
        </w:tc>
        <w:tc>
          <w:tcPr>
            <w:tcW w:w="144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C724CC" w:rsidRPr="009540D9" w:rsidTr="0091260D">
        <w:tc>
          <w:tcPr>
            <w:tcW w:w="3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lastRenderedPageBreak/>
              <w:t>dot1dStpDesignatedRoot</w:t>
            </w:r>
            <w:r>
              <w:rPr>
                <w:rFonts w:cs="Helvetica"/>
              </w:rPr>
              <w:t xml:space="preserve"> (1.3.6.1.2.1.17.2.5) </w:t>
            </w:r>
          </w:p>
        </w:tc>
        <w:tc>
          <w:tcPr>
            <w:tcW w:w="144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C724CC" w:rsidRPr="009540D9" w:rsidTr="0091260D">
        <w:tc>
          <w:tcPr>
            <w:tcW w:w="3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dot1dStpRootCost</w:t>
            </w:r>
            <w:r>
              <w:rPr>
                <w:rFonts w:cs="Helvetica"/>
              </w:rPr>
              <w:t xml:space="preserve"> (1.3.6.1.2.1.17.2.6) </w:t>
            </w:r>
          </w:p>
        </w:tc>
        <w:tc>
          <w:tcPr>
            <w:tcW w:w="144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C724CC" w:rsidRPr="009540D9" w:rsidTr="0091260D">
        <w:tc>
          <w:tcPr>
            <w:tcW w:w="3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dot1dStpRootPort</w:t>
            </w:r>
            <w:r>
              <w:rPr>
                <w:rFonts w:cs="Helvetica"/>
              </w:rPr>
              <w:t xml:space="preserve"> (1.3.6.1.2.1.17.2.7) </w:t>
            </w:r>
          </w:p>
        </w:tc>
        <w:tc>
          <w:tcPr>
            <w:tcW w:w="144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C724CC" w:rsidRPr="009540D9" w:rsidTr="0091260D">
        <w:tc>
          <w:tcPr>
            <w:tcW w:w="3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dot1dStpMaxAge</w:t>
            </w:r>
            <w:r>
              <w:rPr>
                <w:rFonts w:cs="Helvetica"/>
              </w:rPr>
              <w:t xml:space="preserve"> (1.3.6.1.2.1.17.2.8) </w:t>
            </w:r>
          </w:p>
        </w:tc>
        <w:tc>
          <w:tcPr>
            <w:tcW w:w="144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C724CC" w:rsidRPr="009540D9" w:rsidTr="0091260D">
        <w:tc>
          <w:tcPr>
            <w:tcW w:w="3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dot1dStpHelloTime</w:t>
            </w:r>
            <w:r>
              <w:rPr>
                <w:rFonts w:cs="Helvetica"/>
              </w:rPr>
              <w:t xml:space="preserve"> (1.3.6.1.2.1.17.2.9) </w:t>
            </w:r>
          </w:p>
        </w:tc>
        <w:tc>
          <w:tcPr>
            <w:tcW w:w="144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C724CC" w:rsidRPr="009540D9" w:rsidTr="0091260D">
        <w:tc>
          <w:tcPr>
            <w:tcW w:w="3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dot1dStpHoldTime</w:t>
            </w:r>
            <w:r>
              <w:rPr>
                <w:rFonts w:cs="Helvetica"/>
              </w:rPr>
              <w:t xml:space="preserve"> (1.3.6.1.2.1.17.2.10) </w:t>
            </w:r>
          </w:p>
        </w:tc>
        <w:tc>
          <w:tcPr>
            <w:tcW w:w="144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C724CC" w:rsidRPr="009540D9" w:rsidTr="0091260D">
        <w:tc>
          <w:tcPr>
            <w:tcW w:w="3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dot1dStpForwardDelay</w:t>
            </w:r>
            <w:r>
              <w:rPr>
                <w:rFonts w:cs="Helvetica"/>
              </w:rPr>
              <w:t xml:space="preserve"> (1.3.6.1.2.1.17.2.11) </w:t>
            </w:r>
          </w:p>
        </w:tc>
        <w:tc>
          <w:tcPr>
            <w:tcW w:w="144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C724CC" w:rsidRPr="009540D9" w:rsidTr="0091260D">
        <w:tc>
          <w:tcPr>
            <w:tcW w:w="3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dot1dStpBridgeMaxAge</w:t>
            </w:r>
            <w:r>
              <w:rPr>
                <w:rFonts w:cs="Helvetica"/>
              </w:rPr>
              <w:t xml:space="preserve"> (1.3.6.1.2.1.17.2.12) </w:t>
            </w:r>
          </w:p>
        </w:tc>
        <w:tc>
          <w:tcPr>
            <w:tcW w:w="144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C724CC" w:rsidRPr="009540D9" w:rsidTr="0091260D">
        <w:tc>
          <w:tcPr>
            <w:tcW w:w="3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dot1dStpBridgeHelloTime</w:t>
            </w:r>
            <w:r>
              <w:rPr>
                <w:rFonts w:cs="Helvetica"/>
              </w:rPr>
              <w:t xml:space="preserve"> (1.3.6.1.2.1.17.2.13) </w:t>
            </w:r>
          </w:p>
        </w:tc>
        <w:tc>
          <w:tcPr>
            <w:tcW w:w="144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C724CC" w:rsidRPr="009540D9" w:rsidTr="0091260D">
        <w:tc>
          <w:tcPr>
            <w:tcW w:w="3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dot1dStpBridgeForwardDelay</w:t>
            </w:r>
            <w:r>
              <w:rPr>
                <w:rFonts w:cs="Helvetica"/>
              </w:rPr>
              <w:t xml:space="preserve"> (1.3.6.1.2.1.17.2.14) </w:t>
            </w:r>
          </w:p>
        </w:tc>
        <w:tc>
          <w:tcPr>
            <w:tcW w:w="144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bookmarkEnd w:id="8"/>
      <w:bookmarkEnd w:id="9"/>
    </w:tbl>
    <w:p w:rsidR="00C724CC" w:rsidRDefault="00C724CC" w:rsidP="00C724CC">
      <w:pPr>
        <w:spacing w:before="156" w:after="156"/>
        <w:ind w:left="420"/>
        <w:rPr>
          <w:rFonts w:ascii="Helvetica" w:hAnsi="Helvetica" w:cs="Helvetica"/>
        </w:rPr>
      </w:pPr>
    </w:p>
    <w:p w:rsidR="00C724CC" w:rsidRPr="00236E50" w:rsidRDefault="00C724CC" w:rsidP="00C724CC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5" w:name="_Toc300221409"/>
      <w:bookmarkStart w:id="16" w:name="_Toc397420161"/>
      <w:bookmarkStart w:id="17" w:name="_Toc399256443"/>
      <w:r w:rsidRPr="00236E50">
        <w:t>dot1dStpPortTable</w:t>
      </w:r>
      <w:bookmarkEnd w:id="15"/>
      <w:bookmarkEnd w:id="16"/>
      <w:bookmarkEnd w:id="17"/>
    </w:p>
    <w:p w:rsidR="00C724CC" w:rsidRPr="009540D9" w:rsidRDefault="00C724CC" w:rsidP="00C724CC">
      <w:r>
        <w:t>OID of this table is: 1.3.6.1.2.1.17.2.15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C724CC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724CC" w:rsidRPr="009540D9" w:rsidRDefault="00C724CC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724CC" w:rsidRPr="009540D9" w:rsidRDefault="00C724CC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724CC" w:rsidRPr="009540D9" w:rsidRDefault="00C724CC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724CC" w:rsidRPr="009540D9" w:rsidRDefault="00C724CC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C724CC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dot1dStpPort</w:t>
            </w:r>
            <w:r>
              <w:rPr>
                <w:rFonts w:cs="Helvetica"/>
              </w:rPr>
              <w:t xml:space="preserve"> (1.3.6.1.2.1.17.2.15.1.1)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C724CC" w:rsidRPr="009540D9" w:rsidTr="0091260D">
        <w:tc>
          <w:tcPr>
            <w:tcW w:w="3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dot1dStpPortPriority</w:t>
            </w:r>
            <w:r>
              <w:rPr>
                <w:rFonts w:cs="Helvetica"/>
              </w:rPr>
              <w:t xml:space="preserve"> (1.3.6.1.2.1.17.2.15.1.2) </w:t>
            </w:r>
          </w:p>
        </w:tc>
        <w:tc>
          <w:tcPr>
            <w:tcW w:w="144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C724CC" w:rsidRPr="009540D9" w:rsidTr="0091260D">
        <w:tc>
          <w:tcPr>
            <w:tcW w:w="3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dot1dStpPortState</w:t>
            </w:r>
            <w:r>
              <w:rPr>
                <w:rFonts w:cs="Helvetica"/>
              </w:rPr>
              <w:t xml:space="preserve"> (1.3.6.1.2.1.17.2.15.1.3) </w:t>
            </w:r>
          </w:p>
        </w:tc>
        <w:tc>
          <w:tcPr>
            <w:tcW w:w="144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C724CC" w:rsidRPr="009540D9" w:rsidTr="0091260D">
        <w:tc>
          <w:tcPr>
            <w:tcW w:w="3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dot1dStpPortEnable</w:t>
            </w:r>
            <w:r>
              <w:rPr>
                <w:rFonts w:cs="Helvetica"/>
              </w:rPr>
              <w:t xml:space="preserve"> (1.3.6.1.2.1.17.2.15.1.4) </w:t>
            </w:r>
          </w:p>
        </w:tc>
        <w:tc>
          <w:tcPr>
            <w:tcW w:w="144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C724CC" w:rsidRPr="009540D9" w:rsidTr="0091260D">
        <w:tc>
          <w:tcPr>
            <w:tcW w:w="3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dot1dStpPortPathCost</w:t>
            </w:r>
            <w:r>
              <w:rPr>
                <w:rFonts w:cs="Helvetica"/>
              </w:rPr>
              <w:t xml:space="preserve"> (1.3.6.1.2.1.17.2.15.1.5) </w:t>
            </w:r>
          </w:p>
        </w:tc>
        <w:tc>
          <w:tcPr>
            <w:tcW w:w="144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The node o</w:t>
            </w:r>
            <w:r>
              <w:rPr>
                <w:rFonts w:cs="Helvetica"/>
              </w:rPr>
              <w:t>nly correctly support IEEE802.1</w:t>
            </w:r>
            <w:r>
              <w:rPr>
                <w:rFonts w:cs="Helvetica" w:hint="eastAsia"/>
              </w:rPr>
              <w:t>d</w:t>
            </w:r>
            <w:r w:rsidRPr="009540D9">
              <w:rPr>
                <w:rFonts w:cs="Helvetica"/>
              </w:rPr>
              <w:t>-1990 path cost standard whose range is 1 to 65535.  If path cost of the port in other path cost standard is larger than 65535 , the value of the node is 65535.</w:t>
            </w:r>
          </w:p>
        </w:tc>
      </w:tr>
      <w:tr w:rsidR="00C724CC" w:rsidRPr="009540D9" w:rsidTr="0091260D">
        <w:tc>
          <w:tcPr>
            <w:tcW w:w="3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dot1dStpPortDesignatedRoot</w:t>
            </w:r>
            <w:r>
              <w:rPr>
                <w:rFonts w:cs="Helvetica"/>
              </w:rPr>
              <w:t xml:space="preserve"> (1.3.6.1.2.1.17.2.15.1.6) </w:t>
            </w:r>
          </w:p>
        </w:tc>
        <w:tc>
          <w:tcPr>
            <w:tcW w:w="144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C724CC" w:rsidRPr="009540D9" w:rsidTr="0091260D">
        <w:tc>
          <w:tcPr>
            <w:tcW w:w="3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dot1dStpPortDesignatedCost</w:t>
            </w:r>
            <w:r>
              <w:rPr>
                <w:rFonts w:cs="Helvetica"/>
              </w:rPr>
              <w:t xml:space="preserve"> (1.3.6.1.2.1.17.2.15.1.7) </w:t>
            </w:r>
          </w:p>
        </w:tc>
        <w:tc>
          <w:tcPr>
            <w:tcW w:w="144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C724CC" w:rsidRPr="009540D9" w:rsidTr="0091260D">
        <w:tc>
          <w:tcPr>
            <w:tcW w:w="3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lastRenderedPageBreak/>
              <w:t>dot1dStpPortDesignatedBridge</w:t>
            </w:r>
            <w:r>
              <w:rPr>
                <w:rFonts w:cs="Helvetica"/>
              </w:rPr>
              <w:t xml:space="preserve"> (1.3.6.1.2.1.17.2.15.1.8) </w:t>
            </w:r>
          </w:p>
        </w:tc>
        <w:tc>
          <w:tcPr>
            <w:tcW w:w="144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C724CC" w:rsidRPr="009540D9" w:rsidTr="0091260D">
        <w:tc>
          <w:tcPr>
            <w:tcW w:w="3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dot1dStpPortDesignatedPort</w:t>
            </w:r>
            <w:r>
              <w:rPr>
                <w:rFonts w:cs="Helvetica"/>
              </w:rPr>
              <w:t xml:space="preserve"> (1.3.6.1.2.1.17.2.15.1.9) </w:t>
            </w:r>
          </w:p>
        </w:tc>
        <w:tc>
          <w:tcPr>
            <w:tcW w:w="144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C724CC" w:rsidRPr="009540D9" w:rsidTr="0091260D">
        <w:tc>
          <w:tcPr>
            <w:tcW w:w="3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dot1dStpPortForwardTransition</w:t>
            </w:r>
            <w:r>
              <w:rPr>
                <w:rFonts w:cs="Helvetica"/>
              </w:rPr>
              <w:t xml:space="preserve"> (1.3.6.1.2.1.17.2.15.1.10) </w:t>
            </w:r>
          </w:p>
        </w:tc>
        <w:tc>
          <w:tcPr>
            <w:tcW w:w="144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</w:tbl>
    <w:p w:rsidR="00C724CC" w:rsidRDefault="00C724CC" w:rsidP="00C724CC">
      <w:pPr>
        <w:spacing w:before="156" w:after="156"/>
        <w:ind w:left="420"/>
        <w:rPr>
          <w:rFonts w:ascii="Helvetica" w:hAnsi="Helvetica" w:cs="Helvetica"/>
        </w:rPr>
      </w:pPr>
    </w:p>
    <w:p w:rsidR="00C724CC" w:rsidRPr="00236E50" w:rsidRDefault="00C724CC" w:rsidP="00C724CC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8" w:name="_Toc311642068"/>
      <w:bookmarkStart w:id="19" w:name="_Toc397420162"/>
      <w:bookmarkStart w:id="20" w:name="_Toc399256444"/>
      <w:r w:rsidRPr="00236E50">
        <w:t>Scalar objects of dot1dTp group</w:t>
      </w:r>
      <w:bookmarkEnd w:id="18"/>
      <w:bookmarkEnd w:id="19"/>
      <w:bookmarkEnd w:id="20"/>
    </w:p>
    <w:p w:rsidR="00C724CC" w:rsidRDefault="00C724CC" w:rsidP="00C724CC">
      <w:r>
        <w:t>OID of this table is: 1.3.6.1.2.1.17.4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C724CC" w:rsidRPr="00822CDE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724CC" w:rsidRPr="00822CDE" w:rsidRDefault="00C724CC" w:rsidP="0091260D">
            <w:pPr>
              <w:pStyle w:val="TableHead"/>
            </w:pPr>
            <w:r w:rsidRPr="00822CDE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724CC" w:rsidRPr="00822CDE" w:rsidRDefault="00C724CC" w:rsidP="0091260D">
            <w:pPr>
              <w:pStyle w:val="TableHead"/>
            </w:pPr>
            <w:r w:rsidRPr="00822CDE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724CC" w:rsidRPr="00822CDE" w:rsidRDefault="00C724CC" w:rsidP="0091260D">
            <w:pPr>
              <w:pStyle w:val="TableHead"/>
            </w:pPr>
            <w:r w:rsidRPr="00822CDE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724CC" w:rsidRPr="00822CDE" w:rsidRDefault="00C724CC" w:rsidP="0091260D">
            <w:pPr>
              <w:pStyle w:val="TableHead"/>
            </w:pPr>
            <w:r w:rsidRPr="00822CDE">
              <w:t>Description</w:t>
            </w:r>
          </w:p>
        </w:tc>
      </w:tr>
      <w:tr w:rsidR="00C724CC" w:rsidRPr="00822CDE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C724CC" w:rsidRPr="00822CDE" w:rsidRDefault="00C724CC" w:rsidP="0091260D">
            <w:pPr>
              <w:pStyle w:val="TableText"/>
              <w:kinsoku w:val="0"/>
              <w:textAlignment w:val="top"/>
            </w:pPr>
            <w:r w:rsidRPr="009540D9">
              <w:rPr>
                <w:rFonts w:cs="Helvetica"/>
              </w:rPr>
              <w:t>dot1dTpAgingTime</w:t>
            </w:r>
            <w:r>
              <w:rPr>
                <w:rFonts w:cs="Helvetica"/>
              </w:rPr>
              <w:t xml:space="preserve"> (1.3.6.1.2.1.17.4.2)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C724CC" w:rsidRPr="00822CDE" w:rsidRDefault="00C724CC" w:rsidP="0091260D">
            <w:pPr>
              <w:pStyle w:val="TableText"/>
              <w:kinsoku w:val="0"/>
              <w:textAlignment w:val="top"/>
            </w:pPr>
            <w:r w:rsidRPr="009540D9">
              <w:rPr>
                <w:rFonts w:cs="Helvetica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C724CC" w:rsidRPr="00822CDE" w:rsidRDefault="00C724CC" w:rsidP="0091260D">
            <w:pPr>
              <w:pStyle w:val="TableText"/>
              <w:kinsoku w:val="0"/>
              <w:textAlignment w:val="top"/>
            </w:pPr>
            <w:r w:rsidRPr="009540D9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C724CC" w:rsidRPr="00822CDE" w:rsidRDefault="00880CB6" w:rsidP="0091260D">
            <w:pPr>
              <w:pStyle w:val="TableText"/>
              <w:kinsoku w:val="0"/>
              <w:textAlignment w:val="top"/>
            </w:pPr>
            <w:r w:rsidRPr="00880CB6">
              <w:rPr>
                <w:rFonts w:cs="Helvetica"/>
              </w:rPr>
              <w:t>The value includes -1 ( noaging) and range from 10 to 1000000.</w:t>
            </w:r>
          </w:p>
        </w:tc>
      </w:tr>
    </w:tbl>
    <w:p w:rsidR="00C724CC" w:rsidRDefault="00C724CC" w:rsidP="00C724CC">
      <w:pPr>
        <w:spacing w:before="156" w:after="156"/>
        <w:ind w:left="420"/>
        <w:rPr>
          <w:rFonts w:ascii="Helvetica" w:hAnsi="Helvetica" w:cs="Helvetica"/>
        </w:rPr>
      </w:pPr>
    </w:p>
    <w:p w:rsidR="00C724CC" w:rsidRPr="001511D8" w:rsidRDefault="00C724CC" w:rsidP="00C724CC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21" w:name="_Toc397420163"/>
      <w:bookmarkStart w:id="22" w:name="_Toc399256445"/>
      <w:r w:rsidRPr="001511D8">
        <w:t>dot1dTpFdbTable</w:t>
      </w:r>
      <w:bookmarkEnd w:id="21"/>
      <w:bookmarkEnd w:id="22"/>
    </w:p>
    <w:p w:rsidR="00C860BB" w:rsidRPr="00E45EF4" w:rsidRDefault="00C724CC" w:rsidP="00E45EF4">
      <w:r>
        <w:t>OID of this table is: 1.3.6.1.2.1.17.4.3</w:t>
      </w:r>
      <w:bookmarkStart w:id="23" w:name="_GoBack"/>
      <w:bookmarkEnd w:id="23"/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C724CC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724CC" w:rsidRPr="009540D9" w:rsidRDefault="00C724CC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724CC" w:rsidRPr="009540D9" w:rsidRDefault="00C724CC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724CC" w:rsidRPr="009540D9" w:rsidRDefault="00C724CC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724CC" w:rsidRPr="009540D9" w:rsidRDefault="00C724CC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C724CC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dot1dTpFdbAddress</w:t>
            </w:r>
            <w:r>
              <w:rPr>
                <w:rFonts w:ascii="Helvetica" w:hAnsi="Helvetica" w:cs="Helvetica"/>
              </w:rPr>
              <w:t xml:space="preserve"> (1.3.6.1.2.1.17.4.3.1.1)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C724CC" w:rsidRPr="009540D9" w:rsidTr="0091260D">
        <w:tc>
          <w:tcPr>
            <w:tcW w:w="3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dot1dTpFdbPort</w:t>
            </w:r>
            <w:r>
              <w:rPr>
                <w:rFonts w:ascii="Helvetica" w:hAnsi="Helvetica" w:cs="Helvetica"/>
              </w:rPr>
              <w:t xml:space="preserve"> (1.3.6.1.2.1.17.4.3.1.2) </w:t>
            </w:r>
          </w:p>
        </w:tc>
        <w:tc>
          <w:tcPr>
            <w:tcW w:w="144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C724CC" w:rsidRPr="009540D9" w:rsidTr="0091260D">
        <w:tc>
          <w:tcPr>
            <w:tcW w:w="3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dot1dTpFdbStatus</w:t>
            </w:r>
            <w:r>
              <w:rPr>
                <w:rFonts w:ascii="Helvetica" w:hAnsi="Helvetica" w:cs="Helvetica"/>
              </w:rPr>
              <w:t xml:space="preserve"> (1.3.6.1.2.1.17.4.3.1.3) </w:t>
            </w:r>
          </w:p>
        </w:tc>
        <w:tc>
          <w:tcPr>
            <w:tcW w:w="144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C724CC" w:rsidRPr="009540D9" w:rsidRDefault="00C724C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</w:tbl>
    <w:p w:rsidR="00FD2180" w:rsidRDefault="00FD2180" w:rsidP="00FD2180"/>
    <w:sectPr w:rsidR="00FD2180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1B30" w:rsidRDefault="00481B30">
      <w:r>
        <w:separator/>
      </w:r>
    </w:p>
  </w:endnote>
  <w:endnote w:type="continuationSeparator" w:id="0">
    <w:p w:rsidR="00481B30" w:rsidRDefault="00481B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utura Md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826A76">
      <w:fldChar w:fldCharType="begin"/>
    </w:r>
    <w:r>
      <w:instrText>PAGE</w:instrText>
    </w:r>
    <w:r w:rsidR="00826A76">
      <w:fldChar w:fldCharType="separate"/>
    </w:r>
    <w:r w:rsidR="00E45EF4">
      <w:rPr>
        <w:noProof/>
      </w:rPr>
      <w:t>4</w:t>
    </w:r>
    <w:r w:rsidR="00826A76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E45EF4">
      <w:fldChar w:fldCharType="begin"/>
    </w:r>
    <w:r w:rsidR="00E45EF4">
      <w:instrText xml:space="preserve"> NUMPAGES  \* Arabic  \* MERGEFORMAT </w:instrText>
    </w:r>
    <w:r w:rsidR="00E45EF4">
      <w:fldChar w:fldCharType="separate"/>
    </w:r>
    <w:r w:rsidR="00E45EF4">
      <w:rPr>
        <w:noProof/>
      </w:rPr>
      <w:t>4</w:t>
    </w:r>
    <w:r w:rsidR="00E45EF4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1B30" w:rsidRDefault="00481B30">
      <w:r>
        <w:separator/>
      </w:r>
    </w:p>
  </w:footnote>
  <w:footnote w:type="continuationSeparator" w:id="0">
    <w:p w:rsidR="00481B30" w:rsidRDefault="00481B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C724CC" w:rsidRPr="00C724CC">
      <w:t xml:space="preserve"> BRIDGE-MIB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1B30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4D73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6A76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0CB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4CC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0BB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5EF4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C724CC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C724CC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C724CC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H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H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H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C724CC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C724CC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C724CC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C724CC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F4EB97-F1C9-4F8E-A836-A7A11AC8C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</Template>
  <TotalTime>91</TotalTime>
  <Pages>4</Pages>
  <Words>626</Words>
  <Characters>3571</Characters>
  <Application>Microsoft Office Word</Application>
  <DocSecurity>0</DocSecurity>
  <Lines>29</Lines>
  <Paragraphs>8</Paragraphs>
  <ScaleCrop>false</ScaleCrop>
  <Company/>
  <LinksUpToDate>false</LinksUpToDate>
  <CharactersWithSpaces>4189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xuehongfei 13872</cp:lastModifiedBy>
  <cp:revision>22</cp:revision>
  <cp:lastPrinted>2010-05-04T10:01:00Z</cp:lastPrinted>
  <dcterms:created xsi:type="dcterms:W3CDTF">2014-07-11T01:33:00Z</dcterms:created>
  <dcterms:modified xsi:type="dcterms:W3CDTF">2017-11-25T02:45:00Z</dcterms:modified>
</cp:coreProperties>
</file>